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70287" w14:textId="3A9FD007" w:rsidR="004B1FAA" w:rsidRPr="00FE4EBF" w:rsidRDefault="00056DEB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8344C27" wp14:editId="4D05F8E6">
                <wp:simplePos x="0" y="0"/>
                <wp:positionH relativeFrom="column">
                  <wp:posOffset>-543560</wp:posOffset>
                </wp:positionH>
                <wp:positionV relativeFrom="paragraph">
                  <wp:posOffset>510540</wp:posOffset>
                </wp:positionV>
                <wp:extent cx="6866255" cy="2432050"/>
                <wp:effectExtent l="0" t="0" r="10795" b="2540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32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AC56A8" w14:textId="77777777" w:rsidR="00E41C61" w:rsidRPr="00E41C61" w:rsidRDefault="00E41C61" w:rsidP="00E41C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E41C6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metaphor</w:t>
                            </w:r>
                            <w:r w:rsidRPr="00E41C61">
                              <w:rPr>
                                <w:rFonts w:ascii="Andika" w:hAnsi="Andika" w:cs="Andika"/>
                              </w:rPr>
                              <w:t xml:space="preserve"> is a way to describe something by saying it is something else. It helps make a picture in your mind and shows how two things are similar.</w:t>
                            </w:r>
                          </w:p>
                          <w:p w14:paraId="2702CA68" w14:textId="77777777" w:rsidR="00E41C61" w:rsidRPr="00E41C61" w:rsidRDefault="00E41C61" w:rsidP="00E41C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Example:</w:t>
                            </w:r>
                          </w:p>
                          <w:p w14:paraId="0E9F87FA" w14:textId="77777777" w:rsidR="00E41C61" w:rsidRPr="00E41C61" w:rsidRDefault="00E41C61" w:rsidP="00E41C6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"The classroom was a zoo."</w:t>
                            </w:r>
                          </w:p>
                          <w:p w14:paraId="193046FB" w14:textId="77777777" w:rsidR="00E41C61" w:rsidRPr="00E41C61" w:rsidRDefault="00E41C61" w:rsidP="00E41C61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This means the classroom was very noisy and chaotic, like a zoo. But we don't mean it was an actual zoo with animals!</w:t>
                            </w:r>
                          </w:p>
                          <w:p w14:paraId="3342ABE2" w14:textId="0FDE8ECA" w:rsidR="00056DEB" w:rsidRPr="00E41C61" w:rsidRDefault="00E41C61" w:rsidP="00E41C6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41C61">
                              <w:rPr>
                                <w:rFonts w:ascii="Andika" w:hAnsi="Andika" w:cs="Andika"/>
                              </w:rPr>
                              <w:t>Metaphors are like little word-pictures that help us understand things better by comparing them to something else.</w:t>
                            </w:r>
                          </w:p>
                          <w:p w14:paraId="1FC8CD47" w14:textId="77777777" w:rsidR="00056DEB" w:rsidRPr="00894C3C" w:rsidRDefault="00056DEB" w:rsidP="00056DEB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344C27" id="Text Box 1" o:spid="_x0000_s1026" style="position:absolute;left:0;text-align:left;margin-left:-42.8pt;margin-top:40.2pt;width:540.65pt;height:1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AgxUwIAAK0EAAAOAAAAZHJzL2Uyb0RvYy54bWysVN+P2jAMfp+0/yHK+yhwlN0Q5cQ4MU1C&#10;d6dx0z2HNKHdkjhLAi376+eE8mO7PU17Se3Y/mJ/tju9a7Uie+F8Daagg16fEmE4lLXZFvTr8/Ld&#10;LSU+MFMyBUYU9CA8vZu9fTNt7EQMoQJVCkcQxPhJYwtahWAnWeZ5JTTzPbDCoFGC0yyg6rZZ6ViD&#10;6Fplw35/nDXgSuuAC+/x9v5opLOEL6Xg4VFKLwJRBcXcQjpdOjfxzGZTNtk6Zquad2mwf8hCs9rg&#10;o2eoexYY2bn6FZSuuQMPMvQ46AykrLlINWA1g/4f1awrZkWqBcnx9kyT/3+w/GG/tk+OhPYjtNjA&#10;SEhj/cTjZaynlU7HL2ZK0I4UHs60iTYQjpfj2/F4mOeUcLQNRzfDfp6IzS7h1vnwSYAmUSiog50p&#10;v2BzEmdsv/IhkVcSwzROCSu/USK1wlbsmSL5qJ/HxBCw80XpBBkDPai6XNZKJSXOjlgoRzC2oCqk&#10;ojDiNy9lSIOp32CqrxAi9Dl+oxj/3r1+hYB4ymBKF7KiFNpN2zG4gfKAxDo4zpy3fFkj7or58MQc&#10;VoZc4uKERzykAkwGOomSCtzPv91Hf+w9WilpcGgL6n/smBOUqM8Gp+LDYDSKU56UUf5+iIq7tmyu&#10;LWanF4AMDXBFLU9i9A/qJEoH+gX3ax5fRRMzHN8uaDiJi3BcJdxPLubz5IRzbVlYmbXlETqSG/l8&#10;bl+Ys13/A47OA5zGu+vqscEX3xhpYL4LIOsQjZHgI6udgjuRhqLb37h013ryuvxlZr8AAAD//wMA&#10;UEsDBBQABgAIAAAAIQCRhYDT4QAAAAoBAAAPAAAAZHJzL2Rvd25yZXYueG1sTI/BTsMwEETvSPyD&#10;tUjcWqc0DWnIpkIVCKGKAy2X3tzYxBH22oqdNvw95gTH1TzNvK03kzXsrIbQO0JYzDNgilone+oQ&#10;Pg7PsxJYiIKkMI4UwrcKsGmur2pRSXehd3Xex46lEgqVQNAx+orz0GplRZg7ryhln26wIqZz6Lgc&#10;xCWVW8PvsqzgVvSUFrTwaqtV+7UfLcLhjdzC+x3p41a/LPl4bJ/MK+LtzfT4ACyqKf7B8Kuf1KFJ&#10;Tic3kgzMIMzKVZFQhDLLgSVgvV7dAzsh5MUyB97U/P8LzQ8AAAD//wMAUEsBAi0AFAAGAAgAAAAh&#10;ALaDOJL+AAAA4QEAABMAAAAAAAAAAAAAAAAAAAAAAFtDb250ZW50X1R5cGVzXS54bWxQSwECLQAU&#10;AAYACAAAACEAOP0h/9YAAACUAQAACwAAAAAAAAAAAAAAAAAvAQAAX3JlbHMvLnJlbHNQSwECLQAU&#10;AAYACAAAACEA89wIMVMCAACtBAAADgAAAAAAAAAAAAAAAAAuAgAAZHJzL2Uyb0RvYy54bWxQSwEC&#10;LQAUAAYACAAAACEAkYWA0+EAAAAKAQAADwAAAAAAAAAAAAAAAACtBAAAZHJzL2Rvd25yZXYueG1s&#10;UEsFBgAAAAAEAAQA8wAAALsFAAAAAA==&#10;" fillcolor="white [3201]" strokeweight=".5pt">
                <v:textbox>
                  <w:txbxContent>
                    <w:p w14:paraId="4AAC56A8" w14:textId="77777777" w:rsidR="00E41C61" w:rsidRPr="00E41C61" w:rsidRDefault="00E41C61" w:rsidP="00E41C61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E41C61">
                        <w:rPr>
                          <w:rFonts w:ascii="Andika" w:hAnsi="Andika" w:cs="Andika"/>
                          <w:b/>
                          <w:bCs/>
                        </w:rPr>
                        <w:t>metaphor</w:t>
                      </w:r>
                      <w:r w:rsidRPr="00E41C61">
                        <w:rPr>
                          <w:rFonts w:ascii="Andika" w:hAnsi="Andika" w:cs="Andika"/>
                        </w:rPr>
                        <w:t xml:space="preserve"> is a way to describe something by saying it is something else. It helps make a picture in your mind and shows how two things are similar.</w:t>
                      </w:r>
                    </w:p>
                    <w:p w14:paraId="2702CA68" w14:textId="77777777" w:rsidR="00E41C61" w:rsidRPr="00E41C61" w:rsidRDefault="00E41C61" w:rsidP="00E41C61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Example:</w:t>
                      </w:r>
                    </w:p>
                    <w:p w14:paraId="0E9F87FA" w14:textId="77777777" w:rsidR="00E41C61" w:rsidRPr="00E41C61" w:rsidRDefault="00E41C61" w:rsidP="00E41C6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"The classroom was a zoo."</w:t>
                      </w:r>
                    </w:p>
                    <w:p w14:paraId="193046FB" w14:textId="77777777" w:rsidR="00E41C61" w:rsidRPr="00E41C61" w:rsidRDefault="00E41C61" w:rsidP="00E41C61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This means the classroom was very noisy and chaotic, like a zoo. But we don't mean it was an actual zoo with animals!</w:t>
                      </w:r>
                    </w:p>
                    <w:p w14:paraId="3342ABE2" w14:textId="0FDE8ECA" w:rsidR="00056DEB" w:rsidRPr="00E41C61" w:rsidRDefault="00E41C61" w:rsidP="00E41C61">
                      <w:pPr>
                        <w:rPr>
                          <w:rFonts w:ascii="Andika" w:hAnsi="Andika" w:cs="Andika"/>
                        </w:rPr>
                      </w:pPr>
                      <w:r w:rsidRPr="00E41C61">
                        <w:rPr>
                          <w:rFonts w:ascii="Andika" w:hAnsi="Andika" w:cs="Andika"/>
                        </w:rPr>
                        <w:t>Metaphors are like little word-pictures that help us understand things better by comparing them to something else.</w:t>
                      </w:r>
                    </w:p>
                    <w:p w14:paraId="1FC8CD47" w14:textId="77777777" w:rsidR="00056DEB" w:rsidRPr="00894C3C" w:rsidRDefault="00056DEB" w:rsidP="00056DEB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4B1FAA" w:rsidRPr="00337798">
        <w:rPr>
          <w:rFonts w:ascii="Andika" w:hAnsi="Andika" w:cs="Andika"/>
          <w:b/>
          <w:bCs/>
          <w:noProof/>
          <w:sz w:val="24"/>
          <w:szCs w:val="24"/>
        </w:rPr>
        <w:t>Metaphor?</w:t>
      </w:r>
      <w:r w:rsidR="004B1FA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4B1FAA" w:rsidRPr="00FE4EBF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21A8DA93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The cat sat on the windowsill.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65D5F199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walked</w:t>
      </w:r>
      <w:r>
        <w:rPr>
          <w:rFonts w:ascii="Andika" w:hAnsi="Andika" w:cs="Andika"/>
          <w:noProof/>
        </w:rPr>
        <w:t xml:space="preserve"> as fast as lightning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5BA25D43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</w:rPr>
        <w:t>Her eyes were shining stars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7EE0B5A4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drank a cup of coffee.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0DA560C6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 xml:space="preserve">The dog barked </w:t>
      </w:r>
      <w:r>
        <w:rPr>
          <w:rFonts w:ascii="Andika" w:hAnsi="Andika" w:cs="Andika"/>
          <w:noProof/>
        </w:rPr>
        <w:t xml:space="preserve">as </w:t>
      </w:r>
      <w:r w:rsidRPr="00337798">
        <w:rPr>
          <w:rFonts w:ascii="Andika" w:hAnsi="Andika" w:cs="Andika"/>
          <w:noProof/>
        </w:rPr>
        <w:t>loud</w:t>
      </w:r>
      <w:r>
        <w:rPr>
          <w:rFonts w:ascii="Andika" w:hAnsi="Andika" w:cs="Andika"/>
          <w:noProof/>
        </w:rPr>
        <w:t xml:space="preserve"> as thunder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1C7E39B7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</w:rPr>
        <w:t>Time is a thief</w:t>
      </w:r>
      <w:r w:rsidRPr="00337798">
        <w:rPr>
          <w:rFonts w:ascii="Andika" w:hAnsi="Andika" w:cs="Andika"/>
          <w:noProof/>
        </w:rPr>
        <w:t>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3178D448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read a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0374ADD8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</w:rPr>
        <w:t>The world is a stage.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2E3DE939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He wrote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1828FA90" w14:textId="77777777" w:rsidR="004B1FAA" w:rsidRPr="00FE4EBF" w:rsidRDefault="004B1FAA" w:rsidP="004B1FA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Is there a metaphor in the sentence?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</w:rPr>
        <w:t>The man has a heart of gold.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No, 2. Yes</w:t>
      </w:r>
    </w:p>
    <w:p w14:paraId="30EEEBBB" w14:textId="2EDF24EA" w:rsidR="00BA279B" w:rsidRPr="004B1FAA" w:rsidRDefault="00BA279B" w:rsidP="004B1FAA"/>
    <w:sectPr w:rsidR="00BA279B" w:rsidRPr="004B1FAA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851A2" w14:textId="77777777" w:rsidR="0033765D" w:rsidRDefault="0033765D" w:rsidP="00E655A0">
      <w:pPr>
        <w:spacing w:after="0" w:line="240" w:lineRule="auto"/>
      </w:pPr>
      <w:r>
        <w:separator/>
      </w:r>
    </w:p>
  </w:endnote>
  <w:endnote w:type="continuationSeparator" w:id="0">
    <w:p w14:paraId="0756D560" w14:textId="77777777" w:rsidR="0033765D" w:rsidRDefault="003376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48E45" w14:textId="77777777" w:rsidR="0033765D" w:rsidRDefault="0033765D" w:rsidP="00E655A0">
      <w:pPr>
        <w:spacing w:after="0" w:line="240" w:lineRule="auto"/>
      </w:pPr>
      <w:r>
        <w:separator/>
      </w:r>
    </w:p>
  </w:footnote>
  <w:footnote w:type="continuationSeparator" w:id="0">
    <w:p w14:paraId="309CB495" w14:textId="77777777" w:rsidR="0033765D" w:rsidRDefault="003376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3925"/>
    <w:multiLevelType w:val="hybridMultilevel"/>
    <w:tmpl w:val="0C72F0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3"/>
  </w:num>
  <w:num w:numId="2" w16cid:durableId="1046298759">
    <w:abstractNumId w:val="1"/>
  </w:num>
  <w:num w:numId="3" w16cid:durableId="244187214">
    <w:abstractNumId w:val="2"/>
  </w:num>
  <w:num w:numId="4" w16cid:durableId="1198540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6DEB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34FC5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4363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3765D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4C83"/>
    <w:rsid w:val="00A75F35"/>
    <w:rsid w:val="00A86994"/>
    <w:rsid w:val="00A872CE"/>
    <w:rsid w:val="00A97A39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6F25"/>
    <w:rsid w:val="00D904D0"/>
    <w:rsid w:val="00D971EA"/>
    <w:rsid w:val="00D97FC2"/>
    <w:rsid w:val="00DA2777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1C61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68A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29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2025-03-14T14:36:00Z</dcterms:created>
  <dcterms:modified xsi:type="dcterms:W3CDTF">2025-03-27T14:31:00Z</dcterms:modified>
</cp:coreProperties>
</file>